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ED7" w:rsidRDefault="00CB2ED7" w:rsidP="00CB2ED7">
      <w:pPr>
        <w:rPr>
          <w:rFonts w:ascii="Arial" w:eastAsia="Arial Unicode MS" w:hAnsi="Arial" w:cs="Arial"/>
          <w:b/>
          <w:bCs/>
          <w:sz w:val="36"/>
          <w:szCs w:val="36"/>
        </w:rPr>
      </w:pPr>
    </w:p>
    <w:p w:rsidR="00CB2ED7" w:rsidRDefault="00CB2ED7" w:rsidP="00CB2ED7">
      <w:pPr>
        <w:spacing w:after="160" w:line="259" w:lineRule="auto"/>
        <w:jc w:val="center"/>
        <w:rPr>
          <w:noProof/>
          <w:lang w:val="en-GB" w:eastAsia="en-GB"/>
        </w:rPr>
      </w:pPr>
      <w:r>
        <w:rPr>
          <w:noProof/>
          <w:lang w:val="en-GB" w:eastAsia="en-GB"/>
        </w:rPr>
        <w:drawing>
          <wp:inline distT="0" distB="0" distL="0" distR="0" wp14:anchorId="1560D23A" wp14:editId="3E6DA75A">
            <wp:extent cx="2371725" cy="866775"/>
            <wp:effectExtent l="0" t="0" r="9525" b="9525"/>
            <wp:docPr id="3" name="Picture 3" descr="Causeway Coast and Glens Borough Council"/>
            <wp:cNvGraphicFramePr/>
            <a:graphic xmlns:a="http://schemas.openxmlformats.org/drawingml/2006/main">
              <a:graphicData uri="http://schemas.openxmlformats.org/drawingml/2006/picture">
                <pic:pic xmlns:pic="http://schemas.openxmlformats.org/drawingml/2006/picture">
                  <pic:nvPicPr>
                    <pic:cNvPr id="1" name="Picture 1" descr="Causeway Coast and Glens Borough Council"/>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866775"/>
                    </a:xfrm>
                    <a:prstGeom prst="rect">
                      <a:avLst/>
                    </a:prstGeom>
                    <a:noFill/>
                    <a:ln>
                      <a:noFill/>
                    </a:ln>
                  </pic:spPr>
                </pic:pic>
              </a:graphicData>
            </a:graphic>
          </wp:inline>
        </w:drawing>
      </w:r>
    </w:p>
    <w:p w:rsidR="00CB2ED7" w:rsidRDefault="00CB2ED7">
      <w:pPr>
        <w:spacing w:after="160" w:line="259" w:lineRule="auto"/>
        <w:rPr>
          <w:noProof/>
          <w:lang w:val="en-GB" w:eastAsia="en-GB"/>
        </w:rPr>
      </w:pPr>
    </w:p>
    <w:p w:rsidR="00CB2ED7" w:rsidRDefault="00CB2ED7">
      <w:pPr>
        <w:spacing w:after="160" w:line="259" w:lineRule="auto"/>
        <w:rPr>
          <w:rFonts w:ascii="Arial" w:eastAsia="Arial Unicode MS" w:hAnsi="Arial" w:cs="Arial"/>
          <w:b/>
          <w:bCs/>
          <w:sz w:val="36"/>
          <w:szCs w:val="36"/>
        </w:rPr>
      </w:pPr>
    </w:p>
    <w:p w:rsidR="00CB2ED7" w:rsidRDefault="00CB2ED7" w:rsidP="00CB2ED7">
      <w:pPr>
        <w:rPr>
          <w:rFonts w:ascii="Arial" w:eastAsia="Arial Unicode MS" w:hAnsi="Arial" w:cs="Arial"/>
          <w:b/>
          <w:bCs/>
          <w:sz w:val="36"/>
          <w:szCs w:val="36"/>
        </w:rPr>
      </w:pPr>
    </w:p>
    <w:p w:rsidR="00CB2ED7" w:rsidRDefault="00CB2ED7" w:rsidP="00CB2ED7">
      <w:pPr>
        <w:rPr>
          <w:rFonts w:ascii="Arial" w:eastAsia="Arial Unicode MS" w:hAnsi="Arial" w:cs="Arial"/>
          <w:b/>
          <w:bCs/>
          <w:sz w:val="36"/>
          <w:szCs w:val="36"/>
        </w:rPr>
      </w:pPr>
    </w:p>
    <w:p w:rsidR="00CB2ED7" w:rsidRDefault="00CB2ED7" w:rsidP="00CB2ED7">
      <w:pPr>
        <w:jc w:val="center"/>
        <w:rPr>
          <w:rFonts w:ascii="Arial" w:eastAsia="Arial Unicode MS" w:hAnsi="Arial" w:cs="Arial"/>
          <w:b/>
          <w:bCs/>
          <w:sz w:val="36"/>
          <w:szCs w:val="36"/>
        </w:rPr>
      </w:pPr>
      <w:r w:rsidRPr="00AA4883">
        <w:rPr>
          <w:rFonts w:ascii="Arial" w:eastAsia="Arial Unicode MS" w:hAnsi="Arial" w:cs="Arial"/>
          <w:b/>
          <w:bCs/>
          <w:sz w:val="36"/>
          <w:szCs w:val="36"/>
        </w:rPr>
        <w:t>Post Project Evaluation Report</w:t>
      </w:r>
    </w:p>
    <w:p w:rsidR="00CB2ED7" w:rsidRDefault="00CB2ED7" w:rsidP="00CB2ED7">
      <w:pPr>
        <w:jc w:val="center"/>
        <w:rPr>
          <w:rFonts w:ascii="Arial" w:eastAsia="Arial Unicode MS" w:hAnsi="Arial" w:cs="Arial"/>
          <w:b/>
          <w:bCs/>
          <w:sz w:val="36"/>
          <w:szCs w:val="36"/>
        </w:rPr>
      </w:pPr>
    </w:p>
    <w:p w:rsidR="00CB2ED7" w:rsidRDefault="00CB2ED7" w:rsidP="00CB2ED7">
      <w:pPr>
        <w:jc w:val="center"/>
        <w:rPr>
          <w:rFonts w:ascii="Arial" w:eastAsia="Arial Unicode MS" w:hAnsi="Arial" w:cs="Arial"/>
          <w:b/>
          <w:bCs/>
          <w:sz w:val="36"/>
          <w:szCs w:val="36"/>
        </w:rPr>
      </w:pPr>
    </w:p>
    <w:p w:rsidR="00CB2ED7" w:rsidRDefault="00CB2ED7" w:rsidP="00CB2ED7">
      <w:pPr>
        <w:jc w:val="center"/>
        <w:rPr>
          <w:rFonts w:ascii="Arial" w:eastAsia="Arial Unicode MS" w:hAnsi="Arial" w:cs="Arial"/>
          <w:b/>
          <w:bCs/>
          <w:sz w:val="36"/>
          <w:szCs w:val="36"/>
        </w:rPr>
      </w:pPr>
      <w:r>
        <w:rPr>
          <w:rFonts w:ascii="Arial" w:eastAsia="Arial Unicode MS" w:hAnsi="Arial" w:cs="Arial"/>
          <w:b/>
          <w:bCs/>
          <w:sz w:val="36"/>
          <w:szCs w:val="36"/>
        </w:rPr>
        <w:t>Tourism Events Fund</w:t>
      </w:r>
    </w:p>
    <w:p w:rsidR="00CB2ED7" w:rsidRDefault="00CB2ED7" w:rsidP="00CB2ED7">
      <w:pPr>
        <w:jc w:val="center"/>
        <w:rPr>
          <w:rFonts w:ascii="Arial" w:eastAsia="Arial Unicode MS" w:hAnsi="Arial" w:cs="Arial"/>
          <w:b/>
          <w:bCs/>
          <w:sz w:val="36"/>
          <w:szCs w:val="36"/>
        </w:rPr>
      </w:pPr>
    </w:p>
    <w:p w:rsidR="00CB2ED7" w:rsidRDefault="00CB2ED7" w:rsidP="00CB2ED7">
      <w:pPr>
        <w:jc w:val="center"/>
        <w:rPr>
          <w:rFonts w:ascii="Arial" w:eastAsia="Arial Unicode MS" w:hAnsi="Arial" w:cs="Arial"/>
          <w:b/>
          <w:bCs/>
          <w:sz w:val="36"/>
          <w:szCs w:val="36"/>
        </w:rPr>
      </w:pPr>
    </w:p>
    <w:p w:rsidR="00E46403" w:rsidRDefault="00F02335" w:rsidP="00DA5938">
      <w:pPr>
        <w:jc w:val="center"/>
        <w:rPr>
          <w:rFonts w:ascii="Arial" w:eastAsia="Arial Unicode MS" w:hAnsi="Arial" w:cs="Arial"/>
          <w:b/>
          <w:bCs/>
          <w:sz w:val="36"/>
          <w:szCs w:val="36"/>
        </w:rPr>
      </w:pPr>
      <w:r>
        <w:rPr>
          <w:rFonts w:ascii="Arial" w:eastAsia="Arial Unicode MS" w:hAnsi="Arial" w:cs="Arial"/>
          <w:b/>
          <w:bCs/>
          <w:sz w:val="36"/>
          <w:szCs w:val="36"/>
        </w:rPr>
        <w:t>2018-19</w:t>
      </w:r>
    </w:p>
    <w:p w:rsidR="00E46403" w:rsidRDefault="00E46403" w:rsidP="00DA5938">
      <w:pPr>
        <w:jc w:val="center"/>
        <w:rPr>
          <w:rFonts w:ascii="Arial" w:eastAsia="Arial Unicode MS" w:hAnsi="Arial" w:cs="Arial"/>
          <w:b/>
          <w:bCs/>
          <w:sz w:val="36"/>
          <w:szCs w:val="36"/>
        </w:rPr>
      </w:pPr>
    </w:p>
    <w:p w:rsidR="00E46403" w:rsidRDefault="00E46403" w:rsidP="00DA5938">
      <w:pPr>
        <w:jc w:val="center"/>
        <w:rPr>
          <w:rFonts w:ascii="Arial" w:eastAsia="Arial Unicode MS" w:hAnsi="Arial" w:cs="Arial"/>
          <w:b/>
          <w:bCs/>
          <w:sz w:val="36"/>
          <w:szCs w:val="36"/>
        </w:rPr>
      </w:pPr>
      <w:bookmarkStart w:id="0" w:name="_GoBack"/>
      <w:bookmarkEnd w:id="0"/>
    </w:p>
    <w:p w:rsidR="00E46403" w:rsidRDefault="00E46403" w:rsidP="00DA5938">
      <w:pPr>
        <w:jc w:val="center"/>
        <w:rPr>
          <w:rFonts w:ascii="Arial" w:eastAsia="Arial Unicode MS" w:hAnsi="Arial" w:cs="Arial"/>
          <w:b/>
          <w:bCs/>
          <w:sz w:val="36"/>
          <w:szCs w:val="36"/>
        </w:rPr>
      </w:pPr>
    </w:p>
    <w:p w:rsidR="00E46403" w:rsidRDefault="00E46403" w:rsidP="00E46403">
      <w:pPr>
        <w:jc w:val="center"/>
        <w:rPr>
          <w:rFonts w:ascii="Arial" w:eastAsia="Arial Unicode MS" w:hAnsi="Arial" w:cs="Arial"/>
          <w:b/>
          <w:bCs/>
          <w:sz w:val="36"/>
          <w:szCs w:val="36"/>
        </w:rPr>
      </w:pPr>
    </w:p>
    <w:p w:rsidR="00E46403" w:rsidRDefault="00E46403" w:rsidP="00E46403">
      <w:pPr>
        <w:jc w:val="center"/>
        <w:rPr>
          <w:rFonts w:ascii="Arial" w:eastAsia="Arial Unicode MS" w:hAnsi="Arial" w:cs="Arial"/>
          <w:b/>
          <w:bCs/>
          <w:sz w:val="36"/>
          <w:szCs w:val="36"/>
        </w:rPr>
      </w:pPr>
    </w:p>
    <w:p w:rsidR="00E46403" w:rsidRPr="00E46403" w:rsidRDefault="00E46403" w:rsidP="00E46403">
      <w:pPr>
        <w:jc w:val="center"/>
        <w:rPr>
          <w:rFonts w:eastAsia="Arial Unicode MS"/>
          <w:b/>
          <w:sz w:val="28"/>
          <w:szCs w:val="28"/>
        </w:rPr>
      </w:pPr>
      <w:r w:rsidRPr="00E46403">
        <w:rPr>
          <w:rFonts w:eastAsia="Arial Unicode MS"/>
          <w:b/>
          <w:sz w:val="28"/>
          <w:szCs w:val="28"/>
        </w:rPr>
        <w:t xml:space="preserve">For internal use only </w:t>
      </w:r>
    </w:p>
    <w:p w:rsidR="00E46403" w:rsidRPr="00E46403" w:rsidRDefault="00E46403" w:rsidP="00E46403">
      <w:pPr>
        <w:jc w:val="center"/>
        <w:rPr>
          <w:rFonts w:eastAsia="Arial Unicode MS"/>
          <w:b/>
          <w:sz w:val="28"/>
          <w:szCs w:val="28"/>
        </w:rPr>
      </w:pPr>
    </w:p>
    <w:p w:rsidR="00E46403" w:rsidRPr="00E46403" w:rsidRDefault="00E46403" w:rsidP="00E46403">
      <w:pPr>
        <w:jc w:val="center"/>
        <w:rPr>
          <w:rFonts w:eastAsia="Arial Unicode MS"/>
          <w:sz w:val="28"/>
          <w:szCs w:val="28"/>
        </w:rPr>
      </w:pPr>
      <w:r w:rsidRPr="00E46403">
        <w:rPr>
          <w:rFonts w:eastAsia="Arial Unicode MS"/>
          <w:sz w:val="28"/>
          <w:szCs w:val="28"/>
        </w:rPr>
        <w:t>Date received by the Funding Unit:  ___________________</w:t>
      </w:r>
    </w:p>
    <w:p w:rsidR="00E46403" w:rsidRPr="00E46403" w:rsidRDefault="00E46403" w:rsidP="00E46403">
      <w:pPr>
        <w:jc w:val="center"/>
        <w:rPr>
          <w:rFonts w:eastAsia="Arial Unicode MS"/>
          <w:sz w:val="28"/>
          <w:szCs w:val="28"/>
        </w:rPr>
      </w:pPr>
    </w:p>
    <w:p w:rsidR="00E46403" w:rsidRPr="00E46403" w:rsidRDefault="00E46403" w:rsidP="00E46403">
      <w:pPr>
        <w:jc w:val="center"/>
        <w:rPr>
          <w:rFonts w:eastAsia="Arial Unicode MS"/>
          <w:sz w:val="28"/>
          <w:szCs w:val="28"/>
        </w:rPr>
      </w:pPr>
      <w:r w:rsidRPr="00E46403">
        <w:rPr>
          <w:rFonts w:eastAsia="Arial Unicode MS"/>
          <w:sz w:val="28"/>
          <w:szCs w:val="28"/>
        </w:rPr>
        <w:t>Date passed to the Service Area:      ________________</w:t>
      </w:r>
      <w:r w:rsidRPr="00E46403">
        <w:rPr>
          <w:rFonts w:eastAsia="Arial Unicode MS"/>
          <w:sz w:val="28"/>
          <w:szCs w:val="28"/>
        </w:rPr>
        <w:softHyphen/>
      </w:r>
      <w:r w:rsidRPr="00E46403">
        <w:rPr>
          <w:rFonts w:eastAsia="Arial Unicode MS"/>
          <w:sz w:val="28"/>
          <w:szCs w:val="28"/>
        </w:rPr>
        <w:softHyphen/>
      </w:r>
      <w:r w:rsidRPr="00E46403">
        <w:rPr>
          <w:rFonts w:eastAsia="Arial Unicode MS"/>
          <w:sz w:val="28"/>
          <w:szCs w:val="28"/>
        </w:rPr>
        <w:softHyphen/>
      </w:r>
      <w:r w:rsidRPr="00E46403">
        <w:rPr>
          <w:rFonts w:eastAsia="Arial Unicode MS"/>
          <w:sz w:val="28"/>
          <w:szCs w:val="28"/>
        </w:rPr>
        <w:softHyphen/>
        <w:t>___</w:t>
      </w:r>
    </w:p>
    <w:p w:rsidR="00E46403" w:rsidRPr="00E46403" w:rsidRDefault="00E46403" w:rsidP="00E46403">
      <w:pPr>
        <w:jc w:val="center"/>
        <w:rPr>
          <w:rFonts w:eastAsia="Arial Unicode MS"/>
          <w:sz w:val="28"/>
          <w:szCs w:val="28"/>
        </w:rPr>
      </w:pPr>
    </w:p>
    <w:p w:rsidR="00E46403" w:rsidRPr="00E46403" w:rsidRDefault="00E46403" w:rsidP="00E46403">
      <w:pPr>
        <w:jc w:val="center"/>
        <w:rPr>
          <w:rFonts w:eastAsia="Arial Unicode MS"/>
          <w:sz w:val="28"/>
          <w:szCs w:val="28"/>
        </w:rPr>
      </w:pPr>
      <w:r w:rsidRPr="00E46403">
        <w:rPr>
          <w:rFonts w:eastAsia="Arial Unicode MS"/>
          <w:sz w:val="28"/>
          <w:szCs w:val="28"/>
        </w:rPr>
        <w:t>Received back to the Funding Unit: ___________________</w:t>
      </w:r>
    </w:p>
    <w:p w:rsidR="00CB2ED7" w:rsidRDefault="00CB2ED7" w:rsidP="00E46403">
      <w:pPr>
        <w:jc w:val="center"/>
        <w:rPr>
          <w:rFonts w:ascii="Arial" w:eastAsia="Arial Unicode MS" w:hAnsi="Arial" w:cs="Arial"/>
          <w:color w:val="000000"/>
          <w:sz w:val="28"/>
          <w:szCs w:val="28"/>
        </w:rPr>
      </w:pPr>
      <w:r>
        <w:rPr>
          <w:rFonts w:eastAsia="Arial Unicode MS"/>
          <w:sz w:val="28"/>
          <w:szCs w:val="28"/>
        </w:rPr>
        <w:br w:type="page"/>
      </w:r>
    </w:p>
    <w:p w:rsidR="00922E49" w:rsidRPr="00B77C4A" w:rsidRDefault="00922E49" w:rsidP="00922E49">
      <w:pPr>
        <w:spacing w:before="100" w:beforeAutospacing="1" w:after="100" w:afterAutospacing="1"/>
        <w:rPr>
          <w:rFonts w:ascii="Arial" w:hAnsi="Arial" w:cs="Arial"/>
          <w:b/>
          <w:bCs/>
        </w:rPr>
      </w:pPr>
      <w:r w:rsidRPr="00B77C4A">
        <w:rPr>
          <w:rFonts w:ascii="Arial" w:hAnsi="Arial" w:cs="Arial"/>
          <w:b/>
          <w:bCs/>
        </w:rPr>
        <w:lastRenderedPageBreak/>
        <w:t>The purpose of a Post-Project Evaluation (PPE) is to:</w:t>
      </w:r>
    </w:p>
    <w:p w:rsidR="00922E49" w:rsidRPr="00FA250B" w:rsidRDefault="00922E49" w:rsidP="00B77C4A">
      <w:pPr>
        <w:spacing w:before="100" w:beforeAutospacing="1" w:after="100" w:afterAutospacing="1"/>
        <w:ind w:left="180" w:hanging="180"/>
        <w:jc w:val="both"/>
        <w:rPr>
          <w:rFonts w:ascii="Arial" w:hAnsi="Arial" w:cs="Arial"/>
          <w:lang w:val="en" w:eastAsia="en-GB"/>
        </w:rPr>
      </w:pPr>
      <w:r>
        <w:rPr>
          <w:rFonts w:ascii="Arial" w:hAnsi="Arial" w:cs="Arial"/>
          <w:lang w:val="en" w:eastAsia="en-GB"/>
        </w:rPr>
        <w:t xml:space="preserve">-  </w:t>
      </w:r>
      <w:r w:rsidRPr="00FA250B">
        <w:rPr>
          <w:rFonts w:ascii="Arial" w:hAnsi="Arial" w:cs="Arial"/>
          <w:lang w:val="en" w:eastAsia="en-GB"/>
        </w:rPr>
        <w:t xml:space="preserve">Evaluate the effectiveness of a project in realising the proposed benefits as outlined in </w:t>
      </w:r>
      <w:r>
        <w:rPr>
          <w:rFonts w:ascii="Arial" w:hAnsi="Arial" w:cs="Arial"/>
          <w:lang w:val="en" w:eastAsia="en-GB"/>
        </w:rPr>
        <w:t>the application to Council</w:t>
      </w:r>
      <w:r w:rsidRPr="00FA250B">
        <w:rPr>
          <w:rFonts w:ascii="Arial" w:hAnsi="Arial" w:cs="Arial"/>
          <w:lang w:val="en" w:eastAsia="en-GB"/>
        </w:rPr>
        <w:t xml:space="preserve">; </w:t>
      </w:r>
    </w:p>
    <w:p w:rsidR="00922E49" w:rsidRPr="00FA250B" w:rsidRDefault="00922E49" w:rsidP="00B77C4A">
      <w:pPr>
        <w:spacing w:before="100" w:beforeAutospacing="1" w:after="100" w:afterAutospacing="1"/>
        <w:ind w:left="180" w:hanging="135"/>
        <w:jc w:val="both"/>
        <w:rPr>
          <w:rFonts w:ascii="Arial" w:hAnsi="Arial" w:cs="Arial"/>
          <w:lang w:val="en" w:eastAsia="en-GB"/>
        </w:rPr>
      </w:pPr>
      <w:r>
        <w:rPr>
          <w:rFonts w:ascii="Arial" w:hAnsi="Arial" w:cs="Arial"/>
          <w:lang w:val="en" w:eastAsia="en-GB"/>
        </w:rPr>
        <w:t xml:space="preserve">-  </w:t>
      </w:r>
      <w:r w:rsidRPr="00FA250B">
        <w:rPr>
          <w:rFonts w:ascii="Arial" w:hAnsi="Arial" w:cs="Arial"/>
          <w:lang w:val="en" w:eastAsia="en-GB"/>
        </w:rPr>
        <w:t xml:space="preserve">Compare planned costs and benefits with actual costs and benefits to allow an assessment of the project's overall value for money to be made; </w:t>
      </w:r>
    </w:p>
    <w:p w:rsidR="00922E49" w:rsidRPr="00FA250B" w:rsidRDefault="00922E49" w:rsidP="00B77C4A">
      <w:pPr>
        <w:spacing w:before="100" w:beforeAutospacing="1" w:after="100" w:afterAutospacing="1"/>
        <w:ind w:left="180" w:hanging="180"/>
        <w:jc w:val="both"/>
        <w:rPr>
          <w:rFonts w:ascii="Arial" w:hAnsi="Arial" w:cs="Arial"/>
          <w:lang w:val="en" w:eastAsia="en-GB"/>
        </w:rPr>
      </w:pPr>
      <w:r>
        <w:rPr>
          <w:rFonts w:ascii="Arial" w:hAnsi="Arial" w:cs="Arial"/>
          <w:lang w:val="en" w:eastAsia="en-GB"/>
        </w:rPr>
        <w:t xml:space="preserve">- </w:t>
      </w:r>
      <w:r w:rsidRPr="00FA250B">
        <w:rPr>
          <w:rFonts w:ascii="Arial" w:hAnsi="Arial" w:cs="Arial"/>
          <w:lang w:val="en" w:eastAsia="en-GB"/>
        </w:rPr>
        <w:t xml:space="preserve">Identify particular aspects of the project which have affected benefits either positively or negatively; recommendations for future projects can then be derived; and </w:t>
      </w:r>
    </w:p>
    <w:p w:rsidR="00922E49" w:rsidRPr="00BD6BBE" w:rsidRDefault="00922E49" w:rsidP="00B77C4A">
      <w:pPr>
        <w:spacing w:before="100" w:beforeAutospacing="1" w:after="100" w:afterAutospacing="1"/>
        <w:ind w:left="180" w:hanging="135"/>
        <w:jc w:val="both"/>
        <w:rPr>
          <w:rFonts w:ascii="Arial" w:hAnsi="Arial" w:cs="Arial"/>
          <w:lang w:val="en" w:eastAsia="en-GB"/>
        </w:rPr>
      </w:pPr>
      <w:r>
        <w:rPr>
          <w:rFonts w:ascii="Arial" w:hAnsi="Arial" w:cs="Arial"/>
          <w:lang w:val="en" w:eastAsia="en-GB"/>
        </w:rPr>
        <w:t xml:space="preserve">-  </w:t>
      </w:r>
      <w:r w:rsidRPr="00BD6BBE">
        <w:rPr>
          <w:rFonts w:ascii="Arial" w:hAnsi="Arial" w:cs="Arial"/>
          <w:lang w:val="en" w:eastAsia="en-GB"/>
        </w:rPr>
        <w:t xml:space="preserve">Reveal opportunities for increasing the project's yield of benefits, whether they were planned or became apparent during or after implementation, and to recommend the actions required to achieve their maximisation. </w:t>
      </w:r>
    </w:p>
    <w:p w:rsidR="00CB2ED7" w:rsidRDefault="00CB2ED7" w:rsidP="00B77C4A">
      <w:pPr>
        <w:pStyle w:val="Default"/>
        <w:rPr>
          <w:rFonts w:eastAsia="Arial Unicode MS"/>
          <w:sz w:val="22"/>
          <w:szCs w:val="22"/>
        </w:rPr>
      </w:pPr>
    </w:p>
    <w:p w:rsidR="00922E49" w:rsidRDefault="00922E49" w:rsidP="00CB2ED7">
      <w:pPr>
        <w:pStyle w:val="Default"/>
        <w:rPr>
          <w:rFonts w:eastAsia="Arial Unicode MS"/>
          <w:sz w:val="22"/>
          <w:szCs w:val="22"/>
        </w:rPr>
      </w:pPr>
    </w:p>
    <w:p w:rsidR="00922E49" w:rsidRPr="001C060F" w:rsidRDefault="00922E49" w:rsidP="00CB2ED7">
      <w:pPr>
        <w:pStyle w:val="Default"/>
        <w:rPr>
          <w:rFonts w:eastAsia="Arial Unicode MS"/>
          <w:sz w:val="22"/>
          <w:szCs w:val="22"/>
        </w:rPr>
      </w:pPr>
    </w:p>
    <w:p w:rsidR="00CB2ED7" w:rsidRPr="001C060F" w:rsidRDefault="00DA5938" w:rsidP="00CB2ED7">
      <w:pPr>
        <w:pStyle w:val="Default"/>
        <w:numPr>
          <w:ilvl w:val="0"/>
          <w:numId w:val="3"/>
        </w:numPr>
        <w:rPr>
          <w:rFonts w:eastAsia="Arial Unicode MS"/>
          <w:sz w:val="22"/>
          <w:szCs w:val="22"/>
          <w:u w:val="single"/>
        </w:rPr>
      </w:pPr>
      <w:r>
        <w:rPr>
          <w:rFonts w:eastAsia="Arial Unicode MS"/>
          <w:b/>
          <w:bCs/>
          <w:sz w:val="22"/>
          <w:szCs w:val="22"/>
          <w:u w:val="single"/>
        </w:rPr>
        <w:t xml:space="preserve">Project </w:t>
      </w:r>
      <w:r w:rsidR="008B608D">
        <w:rPr>
          <w:rFonts w:eastAsia="Arial Unicode MS"/>
          <w:b/>
          <w:bCs/>
          <w:sz w:val="22"/>
          <w:szCs w:val="22"/>
          <w:u w:val="single"/>
        </w:rPr>
        <w:t xml:space="preserve">Name &amp; </w:t>
      </w:r>
      <w:r w:rsidR="00CB2ED7" w:rsidRPr="001C060F">
        <w:rPr>
          <w:rFonts w:eastAsia="Arial Unicode MS"/>
          <w:b/>
          <w:bCs/>
          <w:sz w:val="22"/>
          <w:szCs w:val="22"/>
          <w:u w:val="single"/>
        </w:rPr>
        <w:t xml:space="preserve">Summary </w:t>
      </w:r>
    </w:p>
    <w:p w:rsidR="00CB2ED7" w:rsidRPr="001C060F" w:rsidRDefault="00CB2ED7" w:rsidP="00CB2ED7">
      <w:pPr>
        <w:pStyle w:val="Default"/>
        <w:rPr>
          <w:rFonts w:eastAsia="Arial Unicode MS"/>
          <w:sz w:val="22"/>
          <w:szCs w:val="22"/>
        </w:rPr>
      </w:pPr>
    </w:p>
    <w:p w:rsidR="00CB2ED7" w:rsidRPr="001C060F" w:rsidRDefault="00CB2ED7" w:rsidP="00C9209D">
      <w:pPr>
        <w:pStyle w:val="Default"/>
        <w:ind w:left="720"/>
        <w:rPr>
          <w:rFonts w:eastAsia="Arial Unicode MS"/>
          <w:sz w:val="22"/>
          <w:szCs w:val="22"/>
        </w:rPr>
      </w:pPr>
      <w:r w:rsidRPr="001C060F">
        <w:rPr>
          <w:rFonts w:eastAsia="Arial Unicode MS"/>
          <w:sz w:val="22"/>
          <w:szCs w:val="22"/>
        </w:rPr>
        <w:t xml:space="preserve">A few paragraphs </w:t>
      </w:r>
      <w:r w:rsidR="00DA5938">
        <w:rPr>
          <w:rFonts w:eastAsia="Arial Unicode MS"/>
          <w:sz w:val="22"/>
          <w:szCs w:val="22"/>
        </w:rPr>
        <w:t xml:space="preserve">describing your project, </w:t>
      </w:r>
      <w:r w:rsidRPr="001C060F">
        <w:rPr>
          <w:rFonts w:eastAsia="Arial Unicode MS"/>
          <w:sz w:val="22"/>
          <w:szCs w:val="22"/>
        </w:rPr>
        <w:t xml:space="preserve">including key findings, strengths and weakness of the project and recommendations for future actions. </w:t>
      </w:r>
    </w:p>
    <w:p w:rsidR="00CB2ED7" w:rsidRDefault="00CB2ED7" w:rsidP="00CB2ED7">
      <w:pPr>
        <w:pStyle w:val="Default"/>
        <w:rPr>
          <w:color w:val="FF0000"/>
          <w:sz w:val="22"/>
          <w:szCs w:val="22"/>
        </w:rPr>
      </w:pPr>
    </w:p>
    <w:p w:rsidR="00CB2ED7" w:rsidRDefault="00CB2ED7" w:rsidP="00CB2ED7">
      <w:pPr>
        <w:pStyle w:val="Default"/>
        <w:rPr>
          <w:color w:val="FF0000"/>
          <w:sz w:val="22"/>
          <w:szCs w:val="22"/>
        </w:rPr>
      </w:pPr>
    </w:p>
    <w:p w:rsidR="00CB2ED7" w:rsidRDefault="00CB2ED7" w:rsidP="00CB2ED7">
      <w:pPr>
        <w:pStyle w:val="Default"/>
        <w:rPr>
          <w:color w:val="FF0000"/>
          <w:sz w:val="22"/>
          <w:szCs w:val="22"/>
        </w:rPr>
      </w:pPr>
    </w:p>
    <w:p w:rsidR="00CB2ED7" w:rsidRPr="001C060F" w:rsidRDefault="00CB2ED7" w:rsidP="00CB2ED7">
      <w:pPr>
        <w:pStyle w:val="Default"/>
        <w:rPr>
          <w:rFonts w:eastAsia="Arial Unicode MS"/>
          <w:sz w:val="22"/>
          <w:szCs w:val="22"/>
        </w:rPr>
      </w:pPr>
    </w:p>
    <w:p w:rsidR="00CB2ED7" w:rsidRPr="003F31AE" w:rsidRDefault="00CB2ED7" w:rsidP="00CB2ED7">
      <w:pPr>
        <w:pStyle w:val="Default"/>
        <w:numPr>
          <w:ilvl w:val="0"/>
          <w:numId w:val="3"/>
        </w:numPr>
        <w:rPr>
          <w:rFonts w:eastAsia="Arial Unicode MS"/>
          <w:sz w:val="22"/>
          <w:szCs w:val="22"/>
        </w:rPr>
      </w:pPr>
      <w:r w:rsidRPr="001C060F">
        <w:rPr>
          <w:rFonts w:eastAsia="Arial Unicode MS"/>
          <w:b/>
          <w:bCs/>
          <w:sz w:val="22"/>
          <w:szCs w:val="22"/>
          <w:u w:val="single"/>
        </w:rPr>
        <w:t>Impacts/Outcomes of the Project</w:t>
      </w:r>
    </w:p>
    <w:p w:rsidR="003F31AE" w:rsidRPr="001C060F" w:rsidRDefault="003F31AE" w:rsidP="003F31AE">
      <w:pPr>
        <w:pStyle w:val="Default"/>
        <w:rPr>
          <w:rFonts w:eastAsia="Arial Unicode MS"/>
          <w:sz w:val="22"/>
          <w:szCs w:val="22"/>
        </w:rPr>
      </w:pPr>
    </w:p>
    <w:p w:rsidR="00CB2ED7" w:rsidRPr="001C060F" w:rsidRDefault="00CB2ED7" w:rsidP="00CB2ED7">
      <w:pPr>
        <w:pStyle w:val="Default"/>
        <w:rPr>
          <w:rFonts w:eastAsia="Arial Unicode MS"/>
          <w:sz w:val="22"/>
          <w:szCs w:val="22"/>
        </w:rPr>
      </w:pPr>
    </w:p>
    <w:p w:rsidR="00C9209D" w:rsidRDefault="00CB2ED7" w:rsidP="00C9209D">
      <w:pPr>
        <w:pStyle w:val="Default"/>
        <w:numPr>
          <w:ilvl w:val="0"/>
          <w:numId w:val="10"/>
        </w:numPr>
        <w:rPr>
          <w:rFonts w:eastAsia="Arial Unicode MS"/>
          <w:sz w:val="22"/>
          <w:szCs w:val="22"/>
        </w:rPr>
      </w:pPr>
      <w:r w:rsidRPr="00C9209D">
        <w:rPr>
          <w:rFonts w:eastAsia="Arial Unicode MS"/>
          <w:sz w:val="22"/>
          <w:szCs w:val="22"/>
        </w:rPr>
        <w:t>Outline the key achievements and impact of the project by reporting against the targ</w:t>
      </w:r>
      <w:r w:rsidR="00904F1D" w:rsidRPr="00C9209D">
        <w:rPr>
          <w:rFonts w:eastAsia="Arial Unicode MS"/>
          <w:sz w:val="22"/>
          <w:szCs w:val="22"/>
        </w:rPr>
        <w:t>ets, milestones and key actions</w:t>
      </w:r>
      <w:r w:rsidRPr="00C9209D">
        <w:rPr>
          <w:rFonts w:eastAsia="Arial Unicode MS"/>
          <w:sz w:val="22"/>
          <w:szCs w:val="22"/>
        </w:rPr>
        <w:t xml:space="preserve"> as </w:t>
      </w:r>
      <w:r w:rsidR="00C9209D">
        <w:rPr>
          <w:rFonts w:eastAsia="Arial Unicode MS"/>
          <w:sz w:val="22"/>
          <w:szCs w:val="22"/>
        </w:rPr>
        <w:t xml:space="preserve">set out in the Letter of Offer. </w:t>
      </w:r>
    </w:p>
    <w:p w:rsidR="00C9209D" w:rsidRDefault="00C9209D" w:rsidP="00C9209D">
      <w:pPr>
        <w:pStyle w:val="Default"/>
        <w:ind w:left="1800"/>
        <w:rPr>
          <w:rFonts w:eastAsia="Arial Unicode MS"/>
          <w:sz w:val="22"/>
          <w:szCs w:val="22"/>
        </w:rPr>
      </w:pPr>
    </w:p>
    <w:p w:rsidR="00C9209D" w:rsidRDefault="00C9209D" w:rsidP="00C9209D">
      <w:pPr>
        <w:pStyle w:val="Default"/>
        <w:ind w:left="1800"/>
        <w:rPr>
          <w:rFonts w:eastAsia="Arial Unicode MS"/>
          <w:sz w:val="22"/>
          <w:szCs w:val="22"/>
        </w:rPr>
      </w:pPr>
    </w:p>
    <w:p w:rsidR="00C9209D" w:rsidRDefault="00C9209D" w:rsidP="00C9209D">
      <w:pPr>
        <w:pStyle w:val="Default"/>
        <w:ind w:left="1800"/>
        <w:rPr>
          <w:rFonts w:eastAsia="Arial Unicode MS"/>
          <w:sz w:val="22"/>
          <w:szCs w:val="22"/>
        </w:rPr>
      </w:pPr>
    </w:p>
    <w:p w:rsidR="00C9209D" w:rsidRDefault="00C9209D" w:rsidP="00C9209D">
      <w:pPr>
        <w:pStyle w:val="Default"/>
        <w:ind w:left="1800"/>
        <w:rPr>
          <w:rFonts w:eastAsia="Arial Unicode MS"/>
          <w:sz w:val="22"/>
          <w:szCs w:val="22"/>
        </w:rPr>
      </w:pPr>
    </w:p>
    <w:p w:rsidR="00C9209D" w:rsidRDefault="00C9209D" w:rsidP="00C9209D">
      <w:pPr>
        <w:pStyle w:val="Default"/>
        <w:ind w:left="1800"/>
        <w:rPr>
          <w:rFonts w:eastAsia="Arial Unicode MS"/>
          <w:sz w:val="22"/>
          <w:szCs w:val="22"/>
        </w:rPr>
      </w:pPr>
    </w:p>
    <w:p w:rsidR="00904F1D" w:rsidRPr="00C9209D" w:rsidRDefault="00CB2ED7" w:rsidP="00C9209D">
      <w:pPr>
        <w:pStyle w:val="Default"/>
        <w:numPr>
          <w:ilvl w:val="0"/>
          <w:numId w:val="10"/>
        </w:numPr>
        <w:rPr>
          <w:rFonts w:eastAsia="Arial Unicode MS"/>
          <w:sz w:val="22"/>
          <w:szCs w:val="22"/>
        </w:rPr>
      </w:pPr>
      <w:r w:rsidRPr="00C9209D">
        <w:rPr>
          <w:rFonts w:eastAsia="Arial Unicode MS"/>
          <w:sz w:val="22"/>
          <w:szCs w:val="22"/>
        </w:rPr>
        <w:t xml:space="preserve">Has the project achieved what it set out to do? This should include benefits </w:t>
      </w:r>
      <w:r w:rsidR="00904F1D" w:rsidRPr="00C9209D">
        <w:rPr>
          <w:rFonts w:eastAsia="Arial Unicode MS"/>
          <w:sz w:val="22"/>
          <w:szCs w:val="22"/>
        </w:rPr>
        <w:t xml:space="preserve">as indicated in your application and in your Letter of Offer </w:t>
      </w:r>
      <w:r w:rsidRPr="00C9209D">
        <w:rPr>
          <w:rFonts w:eastAsia="Arial Unicode MS"/>
          <w:sz w:val="22"/>
          <w:szCs w:val="22"/>
        </w:rPr>
        <w:t>to project participants, benefits t</w:t>
      </w:r>
      <w:r w:rsidR="00904F1D" w:rsidRPr="00C9209D">
        <w:rPr>
          <w:rFonts w:eastAsia="Arial Unicode MS"/>
          <w:sz w:val="22"/>
          <w:szCs w:val="22"/>
        </w:rPr>
        <w:t xml:space="preserve">o the </w:t>
      </w:r>
      <w:r w:rsidR="008061FE" w:rsidRPr="00C9209D">
        <w:rPr>
          <w:rFonts w:eastAsia="Arial Unicode MS"/>
          <w:sz w:val="22"/>
          <w:szCs w:val="22"/>
        </w:rPr>
        <w:t>sector and</w:t>
      </w:r>
      <w:r w:rsidRPr="00C9209D">
        <w:rPr>
          <w:rFonts w:eastAsia="Arial Unicode MS"/>
          <w:sz w:val="22"/>
          <w:szCs w:val="22"/>
        </w:rPr>
        <w:t xml:space="preserve"> potential strategic benefits at a local or national level.</w:t>
      </w:r>
    </w:p>
    <w:p w:rsidR="003F31AE" w:rsidRDefault="003F31AE" w:rsidP="003F31AE">
      <w:pPr>
        <w:pStyle w:val="Default"/>
        <w:ind w:left="1080"/>
        <w:rPr>
          <w:rFonts w:eastAsia="Arial Unicode MS"/>
          <w:sz w:val="22"/>
          <w:szCs w:val="22"/>
        </w:rPr>
      </w:pPr>
    </w:p>
    <w:p w:rsidR="00CB2ED7" w:rsidRDefault="00CB2ED7" w:rsidP="005D6B80">
      <w:pPr>
        <w:pStyle w:val="Default"/>
        <w:ind w:left="1080"/>
        <w:rPr>
          <w:rFonts w:eastAsia="Arial Unicode MS"/>
          <w:sz w:val="22"/>
          <w:szCs w:val="22"/>
        </w:rPr>
      </w:pPr>
      <w:r w:rsidRPr="00904F1D">
        <w:rPr>
          <w:rFonts w:eastAsia="Arial Unicode MS"/>
          <w:sz w:val="22"/>
          <w:szCs w:val="22"/>
        </w:rPr>
        <w:t xml:space="preserve"> </w:t>
      </w:r>
    </w:p>
    <w:p w:rsidR="00CB2ED7" w:rsidRPr="00C9209D" w:rsidRDefault="00CB2ED7" w:rsidP="00CB2ED7">
      <w:pPr>
        <w:pStyle w:val="Default"/>
        <w:rPr>
          <w:rFonts w:eastAsia="Arial Unicode MS"/>
          <w:sz w:val="22"/>
          <w:szCs w:val="22"/>
          <w:u w:val="single"/>
        </w:rPr>
      </w:pPr>
    </w:p>
    <w:p w:rsidR="00C9209D" w:rsidRDefault="00C9209D" w:rsidP="00C9209D">
      <w:pPr>
        <w:pStyle w:val="Default"/>
        <w:numPr>
          <w:ilvl w:val="0"/>
          <w:numId w:val="3"/>
        </w:numPr>
        <w:rPr>
          <w:rFonts w:eastAsia="Arial Unicode MS"/>
          <w:b/>
          <w:sz w:val="22"/>
          <w:szCs w:val="22"/>
          <w:u w:val="single"/>
        </w:rPr>
      </w:pPr>
      <w:r w:rsidRPr="00C9209D">
        <w:rPr>
          <w:rFonts w:eastAsia="Arial Unicode MS"/>
          <w:b/>
          <w:sz w:val="22"/>
          <w:szCs w:val="22"/>
          <w:u w:val="single"/>
        </w:rPr>
        <w:t xml:space="preserve">Value for money and added value </w:t>
      </w:r>
    </w:p>
    <w:p w:rsidR="00C9209D" w:rsidRDefault="00C9209D" w:rsidP="00C9209D">
      <w:pPr>
        <w:pStyle w:val="Default"/>
        <w:ind w:left="720"/>
        <w:rPr>
          <w:rFonts w:eastAsia="Arial Unicode MS"/>
          <w:b/>
          <w:sz w:val="22"/>
          <w:szCs w:val="22"/>
          <w:u w:val="single"/>
        </w:rPr>
      </w:pPr>
    </w:p>
    <w:p w:rsidR="00C9209D" w:rsidRDefault="00C9209D" w:rsidP="00C9209D">
      <w:pPr>
        <w:pStyle w:val="Default"/>
        <w:ind w:left="720"/>
        <w:rPr>
          <w:rFonts w:eastAsia="Arial Unicode MS"/>
          <w:sz w:val="22"/>
          <w:szCs w:val="22"/>
        </w:rPr>
      </w:pPr>
      <w:r w:rsidRPr="001C060F">
        <w:rPr>
          <w:rFonts w:eastAsia="Arial Unicode MS"/>
          <w:sz w:val="22"/>
          <w:szCs w:val="22"/>
        </w:rPr>
        <w:t xml:space="preserve">Comment on the </w:t>
      </w:r>
      <w:r w:rsidRPr="001C060F">
        <w:rPr>
          <w:rFonts w:eastAsia="Arial Unicode MS"/>
          <w:b/>
          <w:bCs/>
          <w:sz w:val="22"/>
          <w:szCs w:val="22"/>
        </w:rPr>
        <w:t xml:space="preserve">Value for Money and Added Value of the project. </w:t>
      </w:r>
      <w:r w:rsidRPr="001C060F">
        <w:rPr>
          <w:rFonts w:eastAsia="Arial Unicode MS"/>
          <w:sz w:val="22"/>
          <w:szCs w:val="22"/>
        </w:rPr>
        <w:t>Could some or all of the outcomes have been achieved without the financial assistance received from</w:t>
      </w:r>
      <w:r>
        <w:rPr>
          <w:rFonts w:eastAsia="Arial Unicode MS"/>
          <w:sz w:val="22"/>
          <w:szCs w:val="22"/>
        </w:rPr>
        <w:t xml:space="preserve"> the Events Fund? </w:t>
      </w:r>
      <w:r w:rsidRPr="001C060F">
        <w:rPr>
          <w:rFonts w:eastAsia="Arial Unicode MS"/>
          <w:sz w:val="22"/>
          <w:szCs w:val="22"/>
        </w:rPr>
        <w:t xml:space="preserve">Could the identified outcome have been achieved at less cost or could a greater output have been delivered for the same cost? </w:t>
      </w:r>
    </w:p>
    <w:p w:rsidR="00922E49" w:rsidRDefault="00922E49" w:rsidP="00C9209D">
      <w:pPr>
        <w:pStyle w:val="Default"/>
        <w:ind w:left="720"/>
        <w:rPr>
          <w:rFonts w:eastAsia="Arial Unicode MS"/>
          <w:sz w:val="22"/>
          <w:szCs w:val="22"/>
        </w:rPr>
      </w:pPr>
    </w:p>
    <w:p w:rsidR="00C9209D" w:rsidRDefault="00C9209D" w:rsidP="00C9209D">
      <w:pPr>
        <w:pStyle w:val="Default"/>
        <w:rPr>
          <w:rFonts w:eastAsia="Arial Unicode MS"/>
          <w:b/>
          <w:sz w:val="22"/>
          <w:szCs w:val="22"/>
          <w:u w:val="single"/>
        </w:rPr>
      </w:pPr>
    </w:p>
    <w:p w:rsidR="00C9209D" w:rsidRPr="00B77C4A" w:rsidRDefault="00C9209D" w:rsidP="00B77C4A">
      <w:pPr>
        <w:pStyle w:val="Default"/>
        <w:rPr>
          <w:rFonts w:eastAsia="Arial Unicode MS"/>
          <w:b/>
          <w:sz w:val="22"/>
          <w:szCs w:val="22"/>
          <w:u w:val="single"/>
        </w:rPr>
      </w:pPr>
      <w:r w:rsidRPr="00B77C4A">
        <w:rPr>
          <w:rFonts w:eastAsia="Arial Unicode MS"/>
          <w:b/>
          <w:sz w:val="22"/>
          <w:szCs w:val="22"/>
        </w:rPr>
        <w:t>Outline any learning points, strengths and weaknesses, good practice and methodologies.</w:t>
      </w:r>
    </w:p>
    <w:p w:rsidR="00922E49" w:rsidRDefault="00922E49" w:rsidP="00B77C4A">
      <w:pPr>
        <w:spacing w:after="160" w:line="259" w:lineRule="auto"/>
        <w:rPr>
          <w:rFonts w:eastAsia="Arial Unicode MS"/>
          <w:b/>
          <w:sz w:val="22"/>
          <w:szCs w:val="22"/>
          <w:u w:val="single"/>
        </w:rPr>
      </w:pPr>
    </w:p>
    <w:p w:rsidR="00922E49" w:rsidRDefault="00922E49">
      <w:pPr>
        <w:spacing w:after="160" w:line="259" w:lineRule="auto"/>
        <w:rPr>
          <w:rFonts w:eastAsia="Arial Unicode MS"/>
          <w:b/>
          <w:sz w:val="22"/>
          <w:szCs w:val="22"/>
          <w:u w:val="single"/>
        </w:rPr>
      </w:pPr>
    </w:p>
    <w:p w:rsidR="00C9209D" w:rsidRDefault="00C9209D">
      <w:pPr>
        <w:spacing w:after="160" w:line="259" w:lineRule="auto"/>
        <w:rPr>
          <w:rFonts w:ascii="Arial" w:eastAsia="Arial Unicode MS" w:hAnsi="Arial" w:cs="Arial"/>
          <w:b/>
          <w:color w:val="000000"/>
          <w:sz w:val="22"/>
          <w:szCs w:val="22"/>
          <w:u w:val="single"/>
        </w:rPr>
      </w:pPr>
      <w:r>
        <w:rPr>
          <w:rFonts w:eastAsia="Arial Unicode MS"/>
          <w:b/>
          <w:sz w:val="22"/>
          <w:szCs w:val="22"/>
          <w:u w:val="single"/>
        </w:rPr>
        <w:br w:type="page"/>
      </w:r>
    </w:p>
    <w:p w:rsidR="00C9209D" w:rsidRDefault="00C9209D" w:rsidP="00C9209D">
      <w:pPr>
        <w:pStyle w:val="Default"/>
        <w:rPr>
          <w:rFonts w:eastAsia="Arial Unicode MS"/>
          <w:b/>
          <w:sz w:val="22"/>
          <w:szCs w:val="22"/>
          <w:u w:val="single"/>
        </w:rPr>
      </w:pPr>
    </w:p>
    <w:p w:rsidR="00C9209D" w:rsidRDefault="00C9209D" w:rsidP="00C9209D">
      <w:pPr>
        <w:pStyle w:val="Default"/>
        <w:rPr>
          <w:rFonts w:eastAsia="Arial Unicode MS"/>
          <w:b/>
          <w:sz w:val="22"/>
          <w:szCs w:val="22"/>
          <w:u w:val="single"/>
        </w:rPr>
      </w:pPr>
    </w:p>
    <w:p w:rsidR="00CB2ED7" w:rsidRPr="00C9209D" w:rsidRDefault="00C9209D" w:rsidP="00195E1C">
      <w:pPr>
        <w:pStyle w:val="Default"/>
        <w:numPr>
          <w:ilvl w:val="0"/>
          <w:numId w:val="3"/>
        </w:numPr>
        <w:rPr>
          <w:rFonts w:eastAsia="Arial Unicode MS"/>
          <w:sz w:val="22"/>
          <w:szCs w:val="22"/>
        </w:rPr>
      </w:pPr>
      <w:r w:rsidRPr="00C9209D">
        <w:rPr>
          <w:rFonts w:eastAsia="Arial Unicode MS"/>
          <w:b/>
          <w:sz w:val="22"/>
          <w:szCs w:val="22"/>
          <w:u w:val="single"/>
        </w:rPr>
        <w:t xml:space="preserve">Sustainability </w:t>
      </w:r>
      <w:r w:rsidR="00BB5C1F" w:rsidRPr="00C9209D">
        <w:rPr>
          <w:rFonts w:eastAsia="Arial Unicode MS"/>
          <w:sz w:val="22"/>
          <w:szCs w:val="22"/>
        </w:rPr>
        <w:t xml:space="preserve">    </w:t>
      </w:r>
    </w:p>
    <w:p w:rsidR="00CB2ED7" w:rsidRPr="001C060F" w:rsidRDefault="00C9209D" w:rsidP="00CB2ED7">
      <w:pPr>
        <w:pStyle w:val="Default"/>
        <w:rPr>
          <w:rFonts w:eastAsia="Arial Unicode MS"/>
          <w:sz w:val="22"/>
          <w:szCs w:val="22"/>
        </w:rPr>
      </w:pPr>
      <w:r>
        <w:rPr>
          <w:rFonts w:eastAsia="Arial Unicode MS"/>
          <w:sz w:val="22"/>
          <w:szCs w:val="22"/>
        </w:rPr>
        <w:t xml:space="preserve">         </w:t>
      </w:r>
    </w:p>
    <w:p w:rsidR="00CB2ED7" w:rsidRPr="001C060F" w:rsidRDefault="00CB2ED7" w:rsidP="00CB2ED7">
      <w:pPr>
        <w:pStyle w:val="Default"/>
        <w:rPr>
          <w:rFonts w:eastAsia="Arial Unicode MS"/>
          <w:sz w:val="22"/>
          <w:szCs w:val="22"/>
        </w:rPr>
      </w:pPr>
    </w:p>
    <w:p w:rsidR="00CB2ED7" w:rsidRDefault="00CB2ED7" w:rsidP="00B77C4A">
      <w:pPr>
        <w:pStyle w:val="Default"/>
        <w:ind w:left="720"/>
        <w:rPr>
          <w:rFonts w:eastAsia="Arial Unicode MS"/>
          <w:sz w:val="22"/>
          <w:szCs w:val="22"/>
        </w:rPr>
      </w:pPr>
      <w:r w:rsidRPr="001C060F">
        <w:rPr>
          <w:rFonts w:eastAsia="Arial Unicode MS"/>
          <w:sz w:val="22"/>
          <w:szCs w:val="22"/>
        </w:rPr>
        <w:t>Briefly outline the project’s future, following funding. Will the project continue or has it reached a natural end? If it will continue, how will it be funded in the future?</w:t>
      </w:r>
    </w:p>
    <w:p w:rsidR="00C9209D" w:rsidRDefault="00C9209D" w:rsidP="00DA5938">
      <w:pPr>
        <w:pStyle w:val="Default"/>
        <w:ind w:left="360"/>
        <w:rPr>
          <w:rFonts w:eastAsia="Arial Unicode MS"/>
          <w:sz w:val="22"/>
          <w:szCs w:val="22"/>
        </w:rPr>
      </w:pPr>
    </w:p>
    <w:p w:rsidR="00BB5C1F" w:rsidRDefault="00BB5C1F" w:rsidP="00DA5938">
      <w:pPr>
        <w:pStyle w:val="Default"/>
        <w:ind w:left="360"/>
        <w:rPr>
          <w:rFonts w:eastAsia="Arial Unicode MS"/>
          <w:sz w:val="22"/>
          <w:szCs w:val="22"/>
        </w:rPr>
      </w:pPr>
    </w:p>
    <w:p w:rsidR="00BB5C1F" w:rsidRPr="00C9209D" w:rsidRDefault="00BB5C1F" w:rsidP="00C9209D">
      <w:pPr>
        <w:pStyle w:val="Default"/>
        <w:numPr>
          <w:ilvl w:val="0"/>
          <w:numId w:val="3"/>
        </w:numPr>
        <w:rPr>
          <w:rFonts w:eastAsia="Arial Unicode MS"/>
          <w:sz w:val="22"/>
          <w:szCs w:val="22"/>
        </w:rPr>
      </w:pPr>
      <w:r>
        <w:rPr>
          <w:rFonts w:eastAsia="Arial Unicode MS"/>
          <w:sz w:val="22"/>
          <w:szCs w:val="22"/>
        </w:rPr>
        <w:t xml:space="preserve">Has the project been independently evaluated?     </w:t>
      </w:r>
      <w:r w:rsidRPr="00BB5C1F">
        <w:rPr>
          <w:rFonts w:eastAsia="Arial Unicode MS"/>
          <w:b/>
          <w:color w:val="auto"/>
          <w:sz w:val="22"/>
          <w:szCs w:val="22"/>
        </w:rPr>
        <w:t xml:space="preserve">Yes or No </w:t>
      </w:r>
      <w:r w:rsidR="00C9209D" w:rsidRPr="00C9209D">
        <w:rPr>
          <w:rFonts w:eastAsia="Arial Unicode MS"/>
          <w:color w:val="auto"/>
          <w:sz w:val="22"/>
          <w:szCs w:val="22"/>
        </w:rPr>
        <w:t>(If yes please attach details)</w:t>
      </w:r>
    </w:p>
    <w:p w:rsidR="00C9209D" w:rsidRDefault="00C9209D" w:rsidP="00C9209D">
      <w:pPr>
        <w:pStyle w:val="Default"/>
        <w:rPr>
          <w:rFonts w:eastAsia="Arial Unicode MS"/>
          <w:sz w:val="22"/>
          <w:szCs w:val="22"/>
        </w:rPr>
      </w:pPr>
    </w:p>
    <w:p w:rsidR="00BB5C1F" w:rsidRDefault="00BB5C1F" w:rsidP="00DA5938">
      <w:pPr>
        <w:pStyle w:val="Default"/>
        <w:ind w:left="360"/>
        <w:rPr>
          <w:rFonts w:eastAsia="Arial Unicode MS"/>
          <w:sz w:val="22"/>
          <w:szCs w:val="22"/>
        </w:rPr>
      </w:pPr>
    </w:p>
    <w:p w:rsidR="00BB5C1F" w:rsidRDefault="00BB5C1F" w:rsidP="00C9209D">
      <w:pPr>
        <w:pStyle w:val="Default"/>
        <w:numPr>
          <w:ilvl w:val="0"/>
          <w:numId w:val="3"/>
        </w:numPr>
        <w:rPr>
          <w:rFonts w:eastAsia="Arial Unicode MS"/>
          <w:sz w:val="22"/>
          <w:szCs w:val="22"/>
        </w:rPr>
      </w:pPr>
      <w:r>
        <w:rPr>
          <w:rFonts w:eastAsia="Arial Unicode MS"/>
          <w:sz w:val="22"/>
          <w:szCs w:val="22"/>
        </w:rPr>
        <w:t xml:space="preserve">Did the project have a negative environmental impact?   </w:t>
      </w:r>
      <w:r w:rsidRPr="00BB5C1F">
        <w:rPr>
          <w:rFonts w:eastAsia="Arial Unicode MS"/>
          <w:b/>
          <w:sz w:val="22"/>
          <w:szCs w:val="22"/>
        </w:rPr>
        <w:t>Yes or No</w:t>
      </w:r>
      <w:r>
        <w:rPr>
          <w:rFonts w:eastAsia="Arial Unicode MS"/>
          <w:sz w:val="22"/>
          <w:szCs w:val="22"/>
        </w:rPr>
        <w:t xml:space="preserve"> </w:t>
      </w:r>
    </w:p>
    <w:p w:rsidR="00C9209D" w:rsidRDefault="00C9209D" w:rsidP="00C9209D">
      <w:pPr>
        <w:pStyle w:val="Default"/>
        <w:rPr>
          <w:rFonts w:eastAsia="Arial Unicode MS"/>
          <w:sz w:val="22"/>
          <w:szCs w:val="22"/>
        </w:rPr>
      </w:pPr>
    </w:p>
    <w:p w:rsidR="00BB5C1F" w:rsidRDefault="00BB5C1F" w:rsidP="00DA5938">
      <w:pPr>
        <w:pStyle w:val="Default"/>
        <w:ind w:left="360"/>
        <w:rPr>
          <w:rFonts w:eastAsia="Arial Unicode MS"/>
          <w:sz w:val="22"/>
          <w:szCs w:val="22"/>
        </w:rPr>
      </w:pPr>
    </w:p>
    <w:p w:rsidR="00D508AA" w:rsidRDefault="00C9209D" w:rsidP="00B77C4A">
      <w:pPr>
        <w:pStyle w:val="Default"/>
        <w:numPr>
          <w:ilvl w:val="0"/>
          <w:numId w:val="3"/>
        </w:numPr>
        <w:rPr>
          <w:rFonts w:eastAsia="Arial Unicode MS"/>
          <w:b/>
          <w:sz w:val="22"/>
          <w:szCs w:val="22"/>
        </w:rPr>
      </w:pPr>
      <w:r>
        <w:rPr>
          <w:rFonts w:eastAsia="Arial Unicode MS"/>
          <w:sz w:val="22"/>
          <w:szCs w:val="22"/>
        </w:rPr>
        <w:t xml:space="preserve"> </w:t>
      </w:r>
      <w:r w:rsidR="00BB5C1F">
        <w:rPr>
          <w:rFonts w:eastAsia="Arial Unicode MS"/>
          <w:sz w:val="22"/>
          <w:szCs w:val="22"/>
        </w:rPr>
        <w:t xml:space="preserve">Is there a demand for development support to grow and develop the project for the future?  </w:t>
      </w:r>
      <w:r w:rsidR="00B77C4A">
        <w:rPr>
          <w:rFonts w:eastAsia="Arial Unicode MS"/>
          <w:sz w:val="22"/>
          <w:szCs w:val="22"/>
        </w:rPr>
        <w:t xml:space="preserve">      </w:t>
      </w:r>
      <w:r w:rsidR="00BB5C1F" w:rsidRPr="00BB5C1F">
        <w:rPr>
          <w:rFonts w:eastAsia="Arial Unicode MS"/>
          <w:b/>
          <w:sz w:val="22"/>
          <w:szCs w:val="22"/>
        </w:rPr>
        <w:t xml:space="preserve">Yes or No </w:t>
      </w:r>
    </w:p>
    <w:p w:rsidR="00DA24C6" w:rsidRPr="00DA24C6" w:rsidRDefault="00DA24C6" w:rsidP="00DA24C6">
      <w:pPr>
        <w:pStyle w:val="Default"/>
        <w:ind w:left="720"/>
        <w:rPr>
          <w:rFonts w:eastAsiaTheme="minorHAnsi"/>
          <w:sz w:val="20"/>
          <w:szCs w:val="20"/>
          <w:u w:val="single"/>
          <w:lang w:val="en-GB"/>
        </w:rPr>
      </w:pPr>
    </w:p>
    <w:p w:rsidR="00423F76" w:rsidRPr="00DA24C6" w:rsidRDefault="00DA24C6" w:rsidP="00C1261D">
      <w:pPr>
        <w:pStyle w:val="Default"/>
        <w:numPr>
          <w:ilvl w:val="0"/>
          <w:numId w:val="3"/>
        </w:numPr>
        <w:rPr>
          <w:rFonts w:eastAsiaTheme="minorHAnsi"/>
          <w:sz w:val="20"/>
          <w:szCs w:val="20"/>
          <w:u w:val="single"/>
          <w:lang w:val="en-GB"/>
        </w:rPr>
      </w:pPr>
      <w:r w:rsidRPr="00DA24C6">
        <w:rPr>
          <w:rFonts w:eastAsia="Arial Unicode MS"/>
          <w:b/>
          <w:sz w:val="22"/>
          <w:szCs w:val="22"/>
          <w:u w:val="single"/>
        </w:rPr>
        <w:t>Recommendations</w:t>
      </w:r>
    </w:p>
    <w:p w:rsidR="00922E49" w:rsidRDefault="00922E49" w:rsidP="00423F76">
      <w:pPr>
        <w:autoSpaceDE w:val="0"/>
        <w:autoSpaceDN w:val="0"/>
        <w:adjustRightInd w:val="0"/>
        <w:rPr>
          <w:rFonts w:ascii="Arial" w:eastAsiaTheme="minorHAnsi" w:hAnsi="Arial" w:cs="Arial"/>
          <w:color w:val="000000"/>
          <w:sz w:val="20"/>
          <w:szCs w:val="20"/>
          <w:lang w:val="en-GB"/>
        </w:rPr>
      </w:pPr>
    </w:p>
    <w:p w:rsidR="00922E49" w:rsidRPr="00B77C4A" w:rsidRDefault="00922E49" w:rsidP="00DA24C6">
      <w:pPr>
        <w:pStyle w:val="l3block"/>
        <w:ind w:left="720"/>
        <w:jc w:val="both"/>
        <w:rPr>
          <w:rFonts w:ascii="Arial" w:hAnsi="Arial" w:cs="Arial"/>
          <w:sz w:val="22"/>
          <w:szCs w:val="22"/>
          <w:lang w:val="en"/>
        </w:rPr>
      </w:pPr>
      <w:r w:rsidRPr="00B77C4A">
        <w:rPr>
          <w:rFonts w:ascii="Arial" w:hAnsi="Arial" w:cs="Arial"/>
          <w:sz w:val="22"/>
          <w:szCs w:val="22"/>
          <w:lang w:val="en"/>
        </w:rPr>
        <w:t>This section should include lessons to be learned, covering a</w:t>
      </w:r>
      <w:r w:rsidR="009D7588" w:rsidRPr="00B77C4A">
        <w:rPr>
          <w:rFonts w:ascii="Arial" w:hAnsi="Arial" w:cs="Arial"/>
          <w:sz w:val="22"/>
          <w:szCs w:val="22"/>
          <w:lang w:val="en"/>
        </w:rPr>
        <w:t xml:space="preserve">ll aspects of the project which </w:t>
      </w:r>
      <w:r w:rsidRPr="00B77C4A">
        <w:rPr>
          <w:rFonts w:ascii="Arial" w:hAnsi="Arial" w:cs="Arial"/>
          <w:sz w:val="22"/>
          <w:szCs w:val="22"/>
          <w:lang w:val="en"/>
        </w:rPr>
        <w:t xml:space="preserve">relate to the realisation of benefits. Lessons may refer to the identification, quantification or planning of benefits, to project management, to user monitoring and control of benefit onset etc... </w:t>
      </w:r>
    </w:p>
    <w:p w:rsidR="00922E49" w:rsidRPr="00B77C4A" w:rsidRDefault="00922E49" w:rsidP="00DA24C6">
      <w:pPr>
        <w:pStyle w:val="Heading4"/>
        <w:spacing w:after="0"/>
        <w:ind w:left="720" w:hanging="2880"/>
        <w:jc w:val="both"/>
        <w:rPr>
          <w:rFonts w:cs="Arial"/>
          <w:b w:val="0"/>
          <w:bCs/>
          <w:sz w:val="22"/>
          <w:szCs w:val="22"/>
        </w:rPr>
      </w:pPr>
    </w:p>
    <w:p w:rsidR="00922E49" w:rsidRPr="00B77C4A" w:rsidRDefault="00922E49" w:rsidP="00DA24C6">
      <w:pPr>
        <w:pStyle w:val="l3block"/>
        <w:ind w:left="720" w:hanging="2880"/>
        <w:jc w:val="both"/>
        <w:rPr>
          <w:rFonts w:ascii="Arial" w:hAnsi="Arial" w:cs="Arial"/>
          <w:sz w:val="22"/>
          <w:szCs w:val="22"/>
          <w:lang w:val="en"/>
        </w:rPr>
      </w:pPr>
      <w:r w:rsidRPr="00B77C4A">
        <w:rPr>
          <w:sz w:val="22"/>
          <w:szCs w:val="22"/>
          <w:lang w:val="en"/>
        </w:rPr>
        <w:t>        </w:t>
      </w:r>
      <w:r w:rsidRPr="00B77C4A">
        <w:rPr>
          <w:sz w:val="22"/>
          <w:szCs w:val="22"/>
          <w:lang w:val="en"/>
        </w:rPr>
        <w:tab/>
        <w:t xml:space="preserve"> </w:t>
      </w:r>
      <w:r w:rsidRPr="00B77C4A">
        <w:rPr>
          <w:rFonts w:ascii="Arial" w:hAnsi="Arial" w:cs="Arial"/>
          <w:sz w:val="22"/>
          <w:szCs w:val="22"/>
          <w:lang w:val="en"/>
        </w:rPr>
        <w:t>It should also identify actions which have the potential to increase the benefits to be reaped from the project. These recommendations should be based on consideration of how to enhance both expected and unexpected benefits, how to minimise the effects of disbenefits, and how to develop further, if possible, the beneficial use of systems or services delivered.</w:t>
      </w:r>
    </w:p>
    <w:p w:rsidR="00922E49" w:rsidRPr="00B77C4A" w:rsidRDefault="00922E49" w:rsidP="00DA24C6">
      <w:pPr>
        <w:pStyle w:val="l3block"/>
        <w:ind w:left="720" w:hanging="2880"/>
        <w:jc w:val="both"/>
        <w:rPr>
          <w:rFonts w:ascii="Arial" w:hAnsi="Arial" w:cs="Arial"/>
          <w:sz w:val="22"/>
          <w:szCs w:val="22"/>
          <w:lang w:val="en"/>
        </w:rPr>
      </w:pPr>
      <w:r w:rsidRPr="00B77C4A">
        <w:rPr>
          <w:rFonts w:ascii="Arial" w:hAnsi="Arial" w:cs="Arial"/>
          <w:sz w:val="22"/>
          <w:szCs w:val="22"/>
          <w:lang w:val="en"/>
        </w:rPr>
        <w:t xml:space="preserve">         </w:t>
      </w:r>
      <w:r w:rsidRPr="00B77C4A">
        <w:rPr>
          <w:rFonts w:ascii="Arial" w:hAnsi="Arial" w:cs="Arial"/>
          <w:sz w:val="22"/>
          <w:szCs w:val="22"/>
          <w:lang w:val="en"/>
        </w:rPr>
        <w:tab/>
        <w:t>Any broader lessons which may be learnt from the project should be outlined.</w:t>
      </w:r>
    </w:p>
    <w:p w:rsidR="00922E49" w:rsidRDefault="00922E49" w:rsidP="00DA24C6">
      <w:pPr>
        <w:autoSpaceDE w:val="0"/>
        <w:autoSpaceDN w:val="0"/>
        <w:adjustRightInd w:val="0"/>
        <w:jc w:val="both"/>
        <w:rPr>
          <w:rFonts w:ascii="Arial" w:eastAsiaTheme="minorHAnsi" w:hAnsi="Arial" w:cs="Arial"/>
          <w:color w:val="000000"/>
          <w:sz w:val="20"/>
          <w:szCs w:val="20"/>
          <w:lang w:val="en-GB"/>
        </w:rPr>
      </w:pPr>
    </w:p>
    <w:p w:rsidR="00423F76" w:rsidRDefault="00423F76" w:rsidP="00DA24C6">
      <w:pPr>
        <w:autoSpaceDE w:val="0"/>
        <w:autoSpaceDN w:val="0"/>
        <w:adjustRightInd w:val="0"/>
        <w:jc w:val="both"/>
        <w:rPr>
          <w:rFonts w:ascii="Arial" w:eastAsiaTheme="minorHAnsi" w:hAnsi="Arial" w:cs="Arial"/>
          <w:color w:val="000000"/>
          <w:sz w:val="20"/>
          <w:szCs w:val="20"/>
          <w:lang w:val="en-GB"/>
        </w:rPr>
      </w:pPr>
    </w:p>
    <w:sectPr w:rsidR="00423F76" w:rsidSect="0039712F">
      <w:headerReference w:type="default" r:id="rId8"/>
      <w:footerReference w:type="default" r:id="rId9"/>
      <w:pgSz w:w="12240" w:h="15840" w:code="1"/>
      <w:pgMar w:top="1418" w:right="1134" w:bottom="1418" w:left="1134" w:header="709" w:footer="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FF5" w:rsidRDefault="00070FF5" w:rsidP="00CB2ED7">
      <w:r>
        <w:separator/>
      </w:r>
    </w:p>
  </w:endnote>
  <w:endnote w:type="continuationSeparator" w:id="0">
    <w:p w:rsidR="00070FF5" w:rsidRDefault="00070FF5" w:rsidP="00CB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6D8" w:rsidRDefault="00CB2ED7">
    <w:pPr>
      <w:pStyle w:val="Footer"/>
      <w:jc w:val="right"/>
    </w:pPr>
    <w:r>
      <w:fldChar w:fldCharType="begin"/>
    </w:r>
    <w:r>
      <w:instrText xml:space="preserve"> PAGE   \* MERGEFORMAT </w:instrText>
    </w:r>
    <w:r>
      <w:fldChar w:fldCharType="separate"/>
    </w:r>
    <w:r w:rsidR="00F02335">
      <w:rPr>
        <w:noProof/>
      </w:rPr>
      <w:t>2</w:t>
    </w:r>
    <w:r>
      <w:fldChar w:fldCharType="end"/>
    </w:r>
  </w:p>
  <w:p w:rsidR="00F8475D" w:rsidRDefault="00F02335" w:rsidP="00271A4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FF5" w:rsidRDefault="00070FF5" w:rsidP="00CB2ED7">
      <w:r>
        <w:separator/>
      </w:r>
    </w:p>
  </w:footnote>
  <w:footnote w:type="continuationSeparator" w:id="0">
    <w:p w:rsidR="00070FF5" w:rsidRDefault="00070FF5" w:rsidP="00CB2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75D" w:rsidRDefault="00F02335" w:rsidP="00CB2ED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17F0"/>
    <w:multiLevelType w:val="hybridMultilevel"/>
    <w:tmpl w:val="F90615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0C85BE4"/>
    <w:multiLevelType w:val="hybridMultilevel"/>
    <w:tmpl w:val="1A1A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0589F"/>
    <w:multiLevelType w:val="hybridMultilevel"/>
    <w:tmpl w:val="80BE6B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85A0B9F"/>
    <w:multiLevelType w:val="hybridMultilevel"/>
    <w:tmpl w:val="FC88A1BC"/>
    <w:lvl w:ilvl="0" w:tplc="08090017">
      <w:start w:val="1"/>
      <w:numFmt w:val="lowerLetter"/>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4" w15:restartNumberingAfterBreak="0">
    <w:nsid w:val="4BA24300"/>
    <w:multiLevelType w:val="hybridMultilevel"/>
    <w:tmpl w:val="22C2C8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482157B"/>
    <w:multiLevelType w:val="hybridMultilevel"/>
    <w:tmpl w:val="F14ECF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55821D8"/>
    <w:multiLevelType w:val="hybridMultilevel"/>
    <w:tmpl w:val="7D024E30"/>
    <w:lvl w:ilvl="0" w:tplc="08090015">
      <w:start w:val="1"/>
      <w:numFmt w:val="upperLetter"/>
      <w:lvlText w:val="%1."/>
      <w:lvlJc w:val="left"/>
      <w:pPr>
        <w:ind w:left="1952" w:hanging="360"/>
      </w:pPr>
    </w:lvl>
    <w:lvl w:ilvl="1" w:tplc="08090019" w:tentative="1">
      <w:start w:val="1"/>
      <w:numFmt w:val="lowerLetter"/>
      <w:lvlText w:val="%2."/>
      <w:lvlJc w:val="left"/>
      <w:pPr>
        <w:ind w:left="2672" w:hanging="360"/>
      </w:pPr>
    </w:lvl>
    <w:lvl w:ilvl="2" w:tplc="0809001B" w:tentative="1">
      <w:start w:val="1"/>
      <w:numFmt w:val="lowerRoman"/>
      <w:lvlText w:val="%3."/>
      <w:lvlJc w:val="right"/>
      <w:pPr>
        <w:ind w:left="3392" w:hanging="180"/>
      </w:pPr>
    </w:lvl>
    <w:lvl w:ilvl="3" w:tplc="0809000F" w:tentative="1">
      <w:start w:val="1"/>
      <w:numFmt w:val="decimal"/>
      <w:lvlText w:val="%4."/>
      <w:lvlJc w:val="left"/>
      <w:pPr>
        <w:ind w:left="4112" w:hanging="360"/>
      </w:pPr>
    </w:lvl>
    <w:lvl w:ilvl="4" w:tplc="08090019" w:tentative="1">
      <w:start w:val="1"/>
      <w:numFmt w:val="lowerLetter"/>
      <w:lvlText w:val="%5."/>
      <w:lvlJc w:val="left"/>
      <w:pPr>
        <w:ind w:left="4832" w:hanging="360"/>
      </w:pPr>
    </w:lvl>
    <w:lvl w:ilvl="5" w:tplc="0809001B" w:tentative="1">
      <w:start w:val="1"/>
      <w:numFmt w:val="lowerRoman"/>
      <w:lvlText w:val="%6."/>
      <w:lvlJc w:val="right"/>
      <w:pPr>
        <w:ind w:left="5552" w:hanging="180"/>
      </w:pPr>
    </w:lvl>
    <w:lvl w:ilvl="6" w:tplc="0809000F" w:tentative="1">
      <w:start w:val="1"/>
      <w:numFmt w:val="decimal"/>
      <w:lvlText w:val="%7."/>
      <w:lvlJc w:val="left"/>
      <w:pPr>
        <w:ind w:left="6272" w:hanging="360"/>
      </w:pPr>
    </w:lvl>
    <w:lvl w:ilvl="7" w:tplc="08090019" w:tentative="1">
      <w:start w:val="1"/>
      <w:numFmt w:val="lowerLetter"/>
      <w:lvlText w:val="%8."/>
      <w:lvlJc w:val="left"/>
      <w:pPr>
        <w:ind w:left="6992" w:hanging="360"/>
      </w:pPr>
    </w:lvl>
    <w:lvl w:ilvl="8" w:tplc="0809001B" w:tentative="1">
      <w:start w:val="1"/>
      <w:numFmt w:val="lowerRoman"/>
      <w:lvlText w:val="%9."/>
      <w:lvlJc w:val="right"/>
      <w:pPr>
        <w:ind w:left="7712" w:hanging="180"/>
      </w:pPr>
    </w:lvl>
  </w:abstractNum>
  <w:abstractNum w:abstractNumId="7" w15:restartNumberingAfterBreak="0">
    <w:nsid w:val="6AF6402C"/>
    <w:multiLevelType w:val="hybridMultilevel"/>
    <w:tmpl w:val="FFC835D8"/>
    <w:lvl w:ilvl="0" w:tplc="AE7EABB0">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B41A36"/>
    <w:multiLevelType w:val="hybridMultilevel"/>
    <w:tmpl w:val="72A46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C13E2A"/>
    <w:multiLevelType w:val="hybridMultilevel"/>
    <w:tmpl w:val="2F1A41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4"/>
  </w:num>
  <w:num w:numId="3">
    <w:abstractNumId w:val="7"/>
  </w:num>
  <w:num w:numId="4">
    <w:abstractNumId w:val="1"/>
  </w:num>
  <w:num w:numId="5">
    <w:abstractNumId w:val="0"/>
  </w:num>
  <w:num w:numId="6">
    <w:abstractNumId w:val="8"/>
  </w:num>
  <w:num w:numId="7">
    <w:abstractNumId w:val="5"/>
  </w:num>
  <w:num w:numId="8">
    <w:abstractNumId w:val="9"/>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ED7"/>
    <w:rsid w:val="00070FF5"/>
    <w:rsid w:val="002E52EC"/>
    <w:rsid w:val="003F31AE"/>
    <w:rsid w:val="00423F76"/>
    <w:rsid w:val="005D6B80"/>
    <w:rsid w:val="006E3CC2"/>
    <w:rsid w:val="008061FE"/>
    <w:rsid w:val="008B608D"/>
    <w:rsid w:val="00904F1D"/>
    <w:rsid w:val="00922E49"/>
    <w:rsid w:val="00926272"/>
    <w:rsid w:val="009D7588"/>
    <w:rsid w:val="00A74C4D"/>
    <w:rsid w:val="00AE25E3"/>
    <w:rsid w:val="00B77C4A"/>
    <w:rsid w:val="00BB5C1F"/>
    <w:rsid w:val="00C9209D"/>
    <w:rsid w:val="00CB2ED7"/>
    <w:rsid w:val="00D508AA"/>
    <w:rsid w:val="00DA24C6"/>
    <w:rsid w:val="00DA5938"/>
    <w:rsid w:val="00E46403"/>
    <w:rsid w:val="00F02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4A2CFBA5-2412-4B12-BD80-3EFA62AE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ED7"/>
    <w:pPr>
      <w:spacing w:after="0" w:line="240" w:lineRule="auto"/>
    </w:pPr>
    <w:rPr>
      <w:rFonts w:ascii="Times New Roman" w:eastAsia="Times New Roman" w:hAnsi="Times New Roman" w:cs="Times New Roman"/>
      <w:sz w:val="24"/>
      <w:szCs w:val="24"/>
      <w:lang w:val="en-US"/>
    </w:rPr>
  </w:style>
  <w:style w:type="paragraph" w:styleId="Heading4">
    <w:name w:val="heading 4"/>
    <w:aliases w:val="Map Title"/>
    <w:basedOn w:val="Normal"/>
    <w:next w:val="Normal"/>
    <w:link w:val="Heading4Char"/>
    <w:qFormat/>
    <w:rsid w:val="00922E49"/>
    <w:pPr>
      <w:spacing w:after="240"/>
      <w:outlineLvl w:val="3"/>
    </w:pPr>
    <w:rPr>
      <w:rFonts w:ascii="Arial"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B2ED7"/>
    <w:pPr>
      <w:tabs>
        <w:tab w:val="center" w:pos="4320"/>
        <w:tab w:val="right" w:pos="8640"/>
      </w:tabs>
    </w:pPr>
  </w:style>
  <w:style w:type="character" w:customStyle="1" w:styleId="HeaderChar">
    <w:name w:val="Header Char"/>
    <w:basedOn w:val="DefaultParagraphFont"/>
    <w:link w:val="Header"/>
    <w:rsid w:val="00CB2ED7"/>
    <w:rPr>
      <w:rFonts w:ascii="Times New Roman" w:eastAsia="Times New Roman" w:hAnsi="Times New Roman" w:cs="Times New Roman"/>
      <w:sz w:val="24"/>
      <w:szCs w:val="24"/>
      <w:lang w:val="en-US"/>
    </w:rPr>
  </w:style>
  <w:style w:type="paragraph" w:styleId="Footer">
    <w:name w:val="footer"/>
    <w:basedOn w:val="Normal"/>
    <w:link w:val="FooterChar"/>
    <w:uiPriority w:val="99"/>
    <w:rsid w:val="00CB2ED7"/>
    <w:pPr>
      <w:tabs>
        <w:tab w:val="center" w:pos="4320"/>
        <w:tab w:val="right" w:pos="8640"/>
      </w:tabs>
    </w:pPr>
  </w:style>
  <w:style w:type="character" w:customStyle="1" w:styleId="FooterChar">
    <w:name w:val="Footer Char"/>
    <w:basedOn w:val="DefaultParagraphFont"/>
    <w:link w:val="Footer"/>
    <w:uiPriority w:val="99"/>
    <w:rsid w:val="00CB2ED7"/>
    <w:rPr>
      <w:rFonts w:ascii="Times New Roman" w:eastAsia="Times New Roman" w:hAnsi="Times New Roman" w:cs="Times New Roman"/>
      <w:sz w:val="24"/>
      <w:szCs w:val="24"/>
      <w:lang w:val="en-US"/>
    </w:rPr>
  </w:style>
  <w:style w:type="paragraph" w:customStyle="1" w:styleId="Default">
    <w:name w:val="Default"/>
    <w:rsid w:val="00CB2ED7"/>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2E52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2EC"/>
    <w:rPr>
      <w:rFonts w:ascii="Segoe UI" w:eastAsia="Times New Roman" w:hAnsi="Segoe UI" w:cs="Segoe UI"/>
      <w:sz w:val="18"/>
      <w:szCs w:val="18"/>
      <w:lang w:val="en-US"/>
    </w:rPr>
  </w:style>
  <w:style w:type="character" w:customStyle="1" w:styleId="Heading4Char">
    <w:name w:val="Heading 4 Char"/>
    <w:aliases w:val="Map Title Char"/>
    <w:basedOn w:val="DefaultParagraphFont"/>
    <w:link w:val="Heading4"/>
    <w:rsid w:val="00922E49"/>
    <w:rPr>
      <w:rFonts w:ascii="Arial" w:eastAsia="Times New Roman" w:hAnsi="Arial" w:cs="Times New Roman"/>
      <w:b/>
      <w:sz w:val="32"/>
      <w:szCs w:val="20"/>
      <w:lang w:val="en-US"/>
    </w:rPr>
  </w:style>
  <w:style w:type="paragraph" w:customStyle="1" w:styleId="l3block">
    <w:name w:val="l3block"/>
    <w:basedOn w:val="Normal"/>
    <w:rsid w:val="00922E49"/>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832857">
      <w:bodyDiv w:val="1"/>
      <w:marLeft w:val="0"/>
      <w:marRight w:val="0"/>
      <w:marTop w:val="0"/>
      <w:marBottom w:val="0"/>
      <w:divBdr>
        <w:top w:val="none" w:sz="0" w:space="0" w:color="auto"/>
        <w:left w:val="none" w:sz="0" w:space="0" w:color="auto"/>
        <w:bottom w:val="none" w:sz="0" w:space="0" w:color="auto"/>
        <w:right w:val="none" w:sz="0" w:space="0" w:color="auto"/>
      </w:divBdr>
    </w:div>
    <w:div w:id="146862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OBrien</dc:creator>
  <cp:keywords/>
  <dc:description/>
  <cp:lastModifiedBy>Olivia McCurry</cp:lastModifiedBy>
  <cp:revision>14</cp:revision>
  <cp:lastPrinted>2016-09-23T10:01:00Z</cp:lastPrinted>
  <dcterms:created xsi:type="dcterms:W3CDTF">2016-09-22T10:38:00Z</dcterms:created>
  <dcterms:modified xsi:type="dcterms:W3CDTF">2018-06-26T14:12:00Z</dcterms:modified>
</cp:coreProperties>
</file>